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长沙农村商业银行股份有限公司</w:t>
      </w:r>
    </w:p>
    <w:p>
      <w:pPr>
        <w:jc w:val="center"/>
        <w:rPr>
          <w:rFonts w:ascii="黑体" w:hAnsi="黑体" w:eastAsia="黑体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微贷系统建设项目</w:t>
      </w:r>
    </w:p>
    <w:p>
      <w:pPr>
        <w:jc w:val="center"/>
        <w:rPr>
          <w:rFonts w:ascii="黑体" w:hAnsi="黑体" w:eastAsia="黑体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系统功能演示与测试</w:t>
      </w:r>
      <w:r>
        <w:rPr>
          <w:rFonts w:hint="eastAsia" w:ascii="黑体" w:hAnsi="黑体" w:eastAsia="黑体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邀请</w:t>
      </w:r>
      <w:r>
        <w:rPr>
          <w:rFonts w:ascii="黑体" w:hAnsi="黑体" w:eastAsia="黑体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函</w:t>
      </w:r>
    </w:p>
    <w:p>
      <w:pPr>
        <w:rPr>
          <w:rFonts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致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 xml:space="preserve"> （厂商名称） </w:t>
      </w:r>
    </w:p>
    <w:p>
      <w:pPr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招标人拟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就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长沙农村商业银行股份有限公司微贷系统建设项目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进行公开招标，资格审核通过的报名单位须通过招标人组织的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系统功能演示与测试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后方有资格获取招标文件并参与本次项目招标。经前期报名审核，贵单位初步符合要求，现邀请贵公司参加本次项目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系统功能演示与测试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请贵公司至少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委派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两名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科技人员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，于</w:t>
      </w: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XXXX年XX月XX日上午/下午XX时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，进行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微贷系统建设项目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系统功能演示与测试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自行准备好演示环境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及其相关文档（需求规格说明书、系统概要设计、详细设计、数据库设计、命名规范、编码规范、软件质量管理标准、信息安全规范、接口规范、系统测试报告、系统管理使用手册、用户使用手册、运维人员手册等，非必须准备全部文档），文档质量及完整性将作为测试评分的重要标准。</w:t>
      </w:r>
    </w:p>
    <w:p>
      <w:pPr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请务必在招标人规定时间内</w:t>
      </w:r>
      <w:r>
        <w:rPr>
          <w:rFonts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本次项目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系统功能演示与测试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。如未在规定时间内参与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系统功能演示与测试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，则招标人视为其自动放弃参与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系统功能演示与测试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；如参加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系统功能演示与测试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，则视为其对本项目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系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统功能演示与测试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邀请函全部内容及流程均予以同意认可，后续不得再因此提出异议或向招标人主张任何权利。</w:t>
      </w:r>
    </w:p>
    <w:p>
      <w:pPr>
        <w:ind w:firstLine="560" w:firstLineChars="200"/>
        <w:rPr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特此函达。</w:t>
      </w:r>
    </w:p>
    <w:p>
      <w:pPr>
        <w:jc w:val="right"/>
        <w:rPr>
          <w:rFonts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长沙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农村商业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银行股份有限公司</w:t>
      </w:r>
    </w:p>
    <w:p>
      <w:pPr>
        <w:ind w:firstLine="280" w:firstLineChars="100"/>
        <w:jc w:val="right"/>
        <w:rPr>
          <w:rFonts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  <w:t>XXXX年 XX月 XX日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16D7A"/>
    <w:rsid w:val="0F3835E7"/>
    <w:rsid w:val="18DA6102"/>
    <w:rsid w:val="29661950"/>
    <w:rsid w:val="2C5160E0"/>
    <w:rsid w:val="5004492A"/>
    <w:rsid w:val="5DD45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466</Characters>
  <Lines>3</Lines>
  <Paragraphs>1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2020-01-03T07:39:00Z</dcterms:created>
  <dc:creator>Admin</dc:creator>
  <cp:lastModifiedBy>TangPan</cp:lastModifiedBy>
  <cp:lastPrinted>2019-07-03T01:44:00Z</cp:lastPrinted>
  <dcterms:modified xsi:type="dcterms:W3CDTF">2020-11-02T01:58:11Z</dcterms:modified>
  <dc:title>长沙农商银行POC测试邀请函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